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color w:val="000000"/>
          <w:sz w:val="28"/>
          <w:szCs w:val="28"/>
        </w:rPr>
      </w:pPr>
      <w:r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  <w:t>《出版科学》投稿</w:t>
      </w:r>
      <w:r>
        <w:rPr>
          <w:rFonts w:hint="eastAsia" w:ascii="宋体" w:hAnsi="宋体" w:eastAsia="宋体"/>
          <w:b/>
          <w:color w:val="000000"/>
          <w:sz w:val="28"/>
          <w:szCs w:val="28"/>
        </w:rPr>
        <w:t>模板</w:t>
      </w:r>
    </w:p>
    <w:p>
      <w:pPr>
        <w:pStyle w:val="2"/>
        <w:rPr>
          <w:rFonts w:hint="eastAsia"/>
        </w:rPr>
      </w:pPr>
    </w:p>
    <w:p>
      <w:pPr>
        <w:jc w:val="left"/>
        <w:rPr>
          <w:rStyle w:val="7"/>
          <w:rFonts w:hint="eastAsia" w:ascii="宋体" w:hAnsi="宋体" w:eastAsia="宋体"/>
          <w:b/>
          <w:color w:val="000000"/>
          <w:sz w:val="28"/>
          <w:szCs w:val="28"/>
        </w:rPr>
      </w:pPr>
      <w:r>
        <w:rPr>
          <w:rFonts w:hint="eastAsia" w:ascii="宋体" w:hAnsi="宋体" w:eastAsia="宋体"/>
          <w:b/>
          <w:color w:val="000000"/>
          <w:sz w:val="28"/>
          <w:szCs w:val="28"/>
        </w:rPr>
        <w:t>中文题名（一般不超过20个字）</w:t>
      </w:r>
      <w:r>
        <w:rPr>
          <w:rStyle w:val="7"/>
          <w:rFonts w:hint="eastAsia" w:ascii="宋体" w:hAnsi="宋体" w:eastAsia="宋体"/>
          <w:b/>
          <w:color w:val="000000"/>
          <w:sz w:val="28"/>
          <w:szCs w:val="28"/>
        </w:rPr>
        <w:footnoteReference w:id="0" w:customMarkFollows="1"/>
        <w:t>　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作者1  作者2</w:t>
      </w:r>
    </w:p>
    <w:p>
      <w:pPr>
        <w:spacing w:line="360" w:lineRule="auto"/>
        <w:jc w:val="left"/>
        <w:rPr>
          <w:rFonts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作者1 单位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城市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邮编</w:t>
      </w:r>
      <w:r>
        <w:rPr>
          <w:rFonts w:hint="eastAsia" w:ascii="宋体" w:hAnsi="宋体" w:eastAsia="宋体" w:cs="宋体"/>
          <w:sz w:val="21"/>
          <w:szCs w:val="21"/>
        </w:rPr>
        <w:t>）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作者2单位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城市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邮编</w:t>
      </w:r>
      <w:r>
        <w:rPr>
          <w:rFonts w:hint="eastAsia" w:ascii="宋体" w:hAnsi="宋体" w:eastAsia="宋体" w:cs="宋体"/>
          <w:sz w:val="21"/>
          <w:szCs w:val="21"/>
        </w:rPr>
        <w:t xml:space="preserve">） </w:t>
      </w:r>
    </w:p>
    <w:p>
      <w:pPr>
        <w:spacing w:line="360" w:lineRule="auto"/>
        <w:rPr>
          <w:rFonts w:hint="eastAsia" w:ascii="宋体" w:hAnsi="宋体" w:eastAsia="宋体" w:cs="宋体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</w:rPr>
        <w:t>[摘要]</w:t>
      </w:r>
      <w:r>
        <w:rPr>
          <w:rFonts w:ascii="宋体" w:hAnsi="宋体" w:eastAsia="宋体" w:cs="宋体"/>
          <w:b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300字左右为宜</w:t>
      </w:r>
      <w:bookmarkStart w:id="0" w:name="_GoBack"/>
      <w:bookmarkEnd w:id="0"/>
    </w:p>
    <w:p>
      <w:pPr>
        <w:spacing w:line="360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</w:rPr>
        <w:t xml:space="preserve">[关键词]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×××  ×××  ×××（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3—8个）</w:t>
      </w:r>
    </w:p>
    <w:p>
      <w:pPr>
        <w:pStyle w:val="8"/>
        <w:spacing w:before="156" w:beforeLines="50" w:line="360" w:lineRule="exact"/>
        <w:ind w:firstLine="0" w:firstLineChars="0"/>
        <w:contextualSpacing/>
        <w:jc w:val="center"/>
        <w:rPr>
          <w:rFonts w:hint="eastAsia" w:ascii="宋体" w:hAnsi="宋体" w:eastAsia="宋体"/>
          <w:b/>
          <w:color w:val="000000"/>
          <w:sz w:val="28"/>
          <w:szCs w:val="28"/>
        </w:rPr>
      </w:pPr>
    </w:p>
    <w:p>
      <w:pPr>
        <w:pStyle w:val="8"/>
        <w:spacing w:before="156" w:beforeLines="50" w:line="360" w:lineRule="exact"/>
        <w:ind w:firstLine="0" w:firstLineChars="0"/>
        <w:contextualSpacing/>
        <w:jc w:val="left"/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color w:val="000000"/>
          <w:sz w:val="28"/>
          <w:szCs w:val="28"/>
        </w:rPr>
        <w:t xml:space="preserve">English </w:t>
      </w:r>
      <w:r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  <w:t>T</w:t>
      </w:r>
      <w:r>
        <w:rPr>
          <w:rFonts w:hint="eastAsia" w:ascii="宋体" w:hAnsi="宋体" w:eastAsia="宋体"/>
          <w:b/>
          <w:color w:val="000000"/>
          <w:sz w:val="28"/>
          <w:szCs w:val="28"/>
        </w:rPr>
        <w:t>itle</w:t>
      </w:r>
    </w:p>
    <w:p>
      <w:pPr>
        <w:pStyle w:val="8"/>
        <w:spacing w:before="156" w:beforeLines="50" w:line="360" w:lineRule="exact"/>
        <w:ind w:firstLine="0" w:firstLineChars="0"/>
        <w:contextualSpacing/>
        <w:jc w:val="left"/>
        <w:rPr>
          <w:rFonts w:hint="default" w:ascii="宋体" w:hAnsi="宋体" w:eastAsia="宋体"/>
          <w:b/>
          <w:color w:val="000000"/>
          <w:sz w:val="22"/>
          <w:lang w:val="en-US"/>
        </w:rPr>
      </w:pPr>
      <w:r>
        <w:rPr>
          <w:rFonts w:hint="eastAsia" w:ascii="宋体" w:hAnsi="宋体" w:eastAsia="宋体"/>
          <w:b/>
          <w:color w:val="000000"/>
          <w:sz w:val="22"/>
          <w:lang w:val="en-US" w:eastAsia="zh-CN"/>
        </w:rPr>
        <w:t>Author1</w:t>
      </w:r>
      <w:r>
        <w:rPr>
          <w:rFonts w:hint="eastAsia" w:ascii="宋体" w:hAnsi="宋体" w:eastAsia="宋体"/>
          <w:b/>
          <w:color w:val="000000"/>
          <w:sz w:val="22"/>
        </w:rPr>
        <w:t xml:space="preserve">  </w:t>
      </w:r>
      <w:r>
        <w:rPr>
          <w:rFonts w:hint="eastAsia" w:ascii="宋体" w:hAnsi="宋体" w:eastAsia="宋体"/>
          <w:b/>
          <w:color w:val="000000"/>
          <w:sz w:val="22"/>
          <w:lang w:val="en-US" w:eastAsia="zh-CN"/>
        </w:rPr>
        <w:t>Author2</w:t>
      </w:r>
    </w:p>
    <w:p>
      <w:pPr>
        <w:pStyle w:val="8"/>
        <w:spacing w:before="156" w:beforeLines="50" w:line="360" w:lineRule="exact"/>
        <w:ind w:firstLine="0" w:firstLineChars="0"/>
        <w:contextualSpacing/>
        <w:jc w:val="left"/>
        <w:rPr>
          <w:rFonts w:ascii="宋体" w:hAnsi="宋体" w:eastAsia="宋体"/>
          <w:b/>
          <w:color w:val="000000"/>
          <w:sz w:val="22"/>
        </w:rPr>
      </w:pPr>
      <w:r>
        <w:rPr>
          <w:rFonts w:ascii="宋体" w:hAnsi="宋体" w:eastAsia="宋体"/>
          <w:b/>
          <w:color w:val="000000"/>
          <w:sz w:val="22"/>
        </w:rPr>
        <w:t>（</w:t>
      </w:r>
      <w:r>
        <w:rPr>
          <w:rFonts w:hint="eastAsia" w:ascii="宋体" w:hAnsi="宋体" w:eastAsia="宋体"/>
          <w:b/>
          <w:color w:val="000000"/>
          <w:sz w:val="22"/>
        </w:rPr>
        <w:t>Institution</w:t>
      </w:r>
      <w:r>
        <w:rPr>
          <w:rFonts w:ascii="宋体" w:hAnsi="宋体" w:eastAsia="宋体"/>
          <w:b/>
          <w:color w:val="000000"/>
          <w:sz w:val="22"/>
        </w:rPr>
        <w:t>，</w:t>
      </w:r>
      <w:r>
        <w:rPr>
          <w:rFonts w:hint="eastAsia" w:ascii="宋体" w:hAnsi="宋体" w:eastAsia="宋体"/>
          <w:b/>
          <w:color w:val="000000"/>
          <w:sz w:val="22"/>
        </w:rPr>
        <w:t>Address</w:t>
      </w:r>
      <w:r>
        <w:rPr>
          <w:rFonts w:ascii="宋体" w:hAnsi="宋体" w:eastAsia="宋体"/>
          <w:b/>
          <w:color w:val="000000"/>
          <w:sz w:val="22"/>
        </w:rPr>
        <w:t>，</w:t>
      </w:r>
      <w:r>
        <w:rPr>
          <w:rFonts w:hint="eastAsia" w:ascii="宋体" w:hAnsi="宋体" w:eastAsia="宋体"/>
          <w:b/>
          <w:color w:val="000000"/>
          <w:sz w:val="22"/>
          <w:lang w:val="en-US" w:eastAsia="zh-CN"/>
        </w:rPr>
        <w:t>P</w:t>
      </w:r>
      <w:r>
        <w:rPr>
          <w:rFonts w:hint="eastAsia" w:ascii="宋体" w:hAnsi="宋体" w:eastAsia="宋体"/>
          <w:b/>
          <w:color w:val="000000"/>
          <w:sz w:val="22"/>
        </w:rPr>
        <w:t>ostcode</w:t>
      </w:r>
      <w:r>
        <w:rPr>
          <w:rFonts w:ascii="宋体" w:hAnsi="宋体" w:eastAsia="宋体"/>
          <w:b/>
          <w:color w:val="000000"/>
          <w:sz w:val="22"/>
        </w:rPr>
        <w:t>）（</w:t>
      </w:r>
      <w:r>
        <w:rPr>
          <w:rFonts w:hint="eastAsia" w:ascii="宋体" w:hAnsi="宋体" w:eastAsia="宋体"/>
          <w:b/>
          <w:color w:val="000000"/>
          <w:sz w:val="22"/>
        </w:rPr>
        <w:t>Institution</w:t>
      </w:r>
      <w:r>
        <w:rPr>
          <w:rFonts w:ascii="宋体" w:hAnsi="宋体" w:eastAsia="宋体"/>
          <w:b/>
          <w:color w:val="000000"/>
          <w:sz w:val="22"/>
        </w:rPr>
        <w:t>，</w:t>
      </w:r>
      <w:r>
        <w:rPr>
          <w:rFonts w:hint="eastAsia" w:ascii="宋体" w:hAnsi="宋体" w:eastAsia="宋体"/>
          <w:b/>
          <w:color w:val="000000"/>
          <w:sz w:val="22"/>
        </w:rPr>
        <w:t>Address</w:t>
      </w:r>
      <w:r>
        <w:rPr>
          <w:rFonts w:ascii="宋体" w:hAnsi="宋体" w:eastAsia="宋体"/>
          <w:b/>
          <w:color w:val="000000"/>
          <w:sz w:val="22"/>
        </w:rPr>
        <w:t>，</w:t>
      </w:r>
      <w:r>
        <w:rPr>
          <w:rFonts w:hint="eastAsia" w:ascii="宋体" w:hAnsi="宋体" w:eastAsia="宋体"/>
          <w:b/>
          <w:color w:val="000000"/>
          <w:sz w:val="22"/>
          <w:lang w:val="en-US" w:eastAsia="zh-CN"/>
        </w:rPr>
        <w:t>P</w:t>
      </w:r>
      <w:r>
        <w:rPr>
          <w:rFonts w:hint="eastAsia" w:ascii="宋体" w:hAnsi="宋体" w:eastAsia="宋体"/>
          <w:b/>
          <w:color w:val="000000"/>
          <w:sz w:val="22"/>
        </w:rPr>
        <w:t>ostcode</w:t>
      </w:r>
      <w:r>
        <w:rPr>
          <w:rFonts w:ascii="宋体" w:hAnsi="宋体" w:eastAsia="宋体"/>
          <w:b/>
          <w:color w:val="000000"/>
          <w:sz w:val="22"/>
        </w:rPr>
        <w:t>）</w:t>
      </w:r>
    </w:p>
    <w:p>
      <w:pPr>
        <w:jc w:val="left"/>
        <w:rPr>
          <w:rFonts w:hint="eastAsia" w:ascii="Times New Roman" w:hAnsi="Times New Roman" w:eastAsia="宋体" w:cs="Times New Roman"/>
          <w:bCs/>
          <w:szCs w:val="20"/>
        </w:rPr>
      </w:pPr>
      <w:r>
        <w:rPr>
          <w:rFonts w:hint="eastAsia" w:ascii="宋体" w:hAnsi="宋体" w:eastAsia="宋体" w:cs="宋体"/>
          <w:b/>
          <w:sz w:val="21"/>
          <w:szCs w:val="21"/>
        </w:rPr>
        <w:t>[Abstract]</w:t>
      </w:r>
      <w:r>
        <w:rPr>
          <w:rFonts w:ascii="宋体" w:hAnsi="宋体" w:eastAsia="宋体" w:cs="宋体"/>
          <w:b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Cs/>
          <w:szCs w:val="20"/>
        </w:rPr>
        <w:t>与中文摘要对应</w:t>
      </w:r>
    </w:p>
    <w:p>
      <w:pPr>
        <w:pStyle w:val="2"/>
        <w:ind w:left="0" w:leftChars="0" w:firstLine="0" w:firstLineChars="0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 xml:space="preserve">[Keywords] </w:t>
      </w:r>
      <w:r>
        <w:rPr>
          <w:rFonts w:hint="eastAsia" w:ascii="Times New Roman" w:hAnsi="Times New Roman" w:eastAsia="宋体" w:cs="Times New Roman"/>
          <w:bCs/>
          <w:szCs w:val="20"/>
        </w:rPr>
        <w:t>与中文</w:t>
      </w:r>
      <w:r>
        <w:rPr>
          <w:rFonts w:hint="eastAsia" w:ascii="Times New Roman" w:hAnsi="Times New Roman" w:eastAsia="宋体" w:cs="Times New Roman"/>
          <w:bCs/>
          <w:szCs w:val="20"/>
          <w:lang w:val="en-US" w:eastAsia="zh-CN"/>
        </w:rPr>
        <w:t>关键词</w:t>
      </w:r>
      <w:r>
        <w:rPr>
          <w:rFonts w:hint="eastAsia" w:ascii="Times New Roman" w:hAnsi="Times New Roman" w:eastAsia="宋体" w:cs="Times New Roman"/>
          <w:bCs/>
          <w:szCs w:val="20"/>
        </w:rPr>
        <w:t>对应</w:t>
      </w:r>
    </w:p>
    <w:p>
      <w:pPr>
        <w:rPr>
          <w:rFonts w:hint="eastAsia" w:ascii="Times New Roman" w:hAnsi="Times New Roman" w:eastAsia="宋体" w:cs="Times New Roman"/>
          <w:bCs/>
          <w:szCs w:val="20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autoSpaceDN w:val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（正文）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autoSpaceDN w:val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 一级标题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autoSpaceDN w:val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1.1 二级标题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numPr>
          <w:ilvl w:val="2"/>
          <w:numId w:val="1"/>
        </w:numPr>
        <w:autoSpaceDN w:val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三级标题  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</w:t>
      </w:r>
      <w:r>
        <w:rPr>
          <w:rFonts w:hint="eastAsia" w:ascii="宋体" w:hAnsi="宋体" w:eastAsia="宋体" w:cs="宋体"/>
          <w:szCs w:val="21"/>
          <w:vertAlign w:val="superscript"/>
          <w:lang w:val="en-US" w:eastAsia="zh-CN"/>
        </w:rPr>
        <w:t>[1]</w:t>
      </w:r>
      <w:r>
        <w:rPr>
          <w:rFonts w:hint="eastAsia" w:ascii="宋体" w:hAnsi="宋体" w:eastAsia="宋体" w:cs="宋体"/>
          <w:szCs w:val="21"/>
          <w:lang w:val="en-US" w:eastAsia="zh-CN"/>
        </w:rPr>
        <w:t>，××××××××××××××××××，××××××××××××××××××</w:t>
      </w:r>
      <w:r>
        <w:rPr>
          <w:rFonts w:hint="eastAsia" w:ascii="宋体" w:hAnsi="宋体" w:eastAsia="宋体" w:cs="宋体"/>
          <w:szCs w:val="21"/>
          <w:vertAlign w:val="superscript"/>
          <w:lang w:val="en-US" w:eastAsia="zh-CN"/>
        </w:rPr>
        <w:t>[2]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pStyle w:val="2"/>
        <w:rPr>
          <w:rFonts w:hint="eastAsia" w:ascii="宋体" w:hAnsi="宋体" w:eastAsia="宋体" w:cs="宋体"/>
          <w:lang w:eastAsia="zh-CN"/>
        </w:rPr>
      </w:pPr>
    </w:p>
    <w:p>
      <w:pPr>
        <w:autoSpaceDN w:val="0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表1 </w:t>
      </w:r>
      <w:r>
        <w:rPr>
          <w:rFonts w:hint="eastAsia" w:ascii="宋体" w:hAnsi="宋体" w:eastAsia="宋体" w:cs="宋体"/>
          <w:szCs w:val="21"/>
          <w:lang w:val="en-US" w:eastAsia="zh-CN"/>
        </w:rPr>
        <w:t>×××××</w:t>
      </w:r>
    </w:p>
    <w:tbl>
      <w:tblPr>
        <w:tblStyle w:val="4"/>
        <w:tblW w:w="681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bottom w:val="single" w:color="auto" w:sz="4" w:space="0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704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autoSpaceDN w:val="0"/>
        <w:jc w:val="center"/>
        <w:rPr>
          <w:rFonts w:hint="eastAsia" w:ascii="宋体" w:hAnsi="宋体" w:eastAsia="宋体" w:cs="宋体"/>
          <w:szCs w:val="21"/>
        </w:rPr>
      </w:pPr>
    </w:p>
    <w:p>
      <w:pPr>
        <w:autoSpaceDN w:val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1.2  二级标题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3609975" cy="1638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N w:val="0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图1 </w:t>
      </w:r>
      <w:r>
        <w:rPr>
          <w:rFonts w:hint="eastAsia" w:ascii="宋体" w:hAnsi="宋体" w:eastAsia="宋体" w:cs="宋体"/>
          <w:szCs w:val="21"/>
          <w:lang w:val="en-US" w:eastAsia="zh-CN"/>
        </w:rPr>
        <w:t>×××××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</w:rPr>
      </w:pPr>
    </w:p>
    <w:p>
      <w:pPr>
        <w:autoSpaceDN w:val="0"/>
        <w:rPr>
          <w:rFonts w:ascii="Arial"/>
          <w:szCs w:val="21"/>
        </w:rPr>
      </w:pPr>
      <w:r>
        <w:rPr>
          <w:rFonts w:hint="eastAsia" w:ascii="宋体" w:hAnsi="宋体"/>
          <w:szCs w:val="21"/>
        </w:rPr>
        <w:t>2 一级标题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hint="eastAsia" w:ascii="宋体" w:hAnsi="宋体"/>
          <w:szCs w:val="21"/>
        </w:rPr>
        <w:t>2.1 二级标题</w:t>
      </w:r>
    </w:p>
    <w:p>
      <w:pPr>
        <w:autoSpaceDN w:val="0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××××××××××××××××××××××××××××××××××××××××××××××××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</w:rPr>
      </w:pP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注释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作者.篇名 [J].刊名，出版年份，卷号（期号）：起止页码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作者.书名 [M].出版地：出版社，出版年份：起止页码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作者.篇名 [N].报纸名，出版日期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附：《出版科学》注释说明及示例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请按照国家有关标准GB（7714-2005）。重点项目说明如下：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（1）参考引用文献必须在正文中顺序标注，并在文末注释中以顺序编码列出，序号用数字加方括号表示，如[1]。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（2）正文中，同一处引用多篇文献时，需将各篇文献序号全部列。如遇连续序号，可标注起讫序号。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（3）多次引用同一文献时，文末注释集中在第一次引用该文献的序号后著录，如[1][5][13]。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（4）参考文献中作者为3人或少于3人应全部列出，3人以上只列出前3人，后加“，等”，外文用“，et al”或“et al”。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注释格式示例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1．期刊文献类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【格式】[序号]作者.篇名 [J].刊名，出版年份，卷号（期号）：起止页码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[1]杨万庆.新时代编辑人才素养及增强路径刍议 [J]. 出版科学，2018，26（6）：30-32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[2]周国清，陈暖.论编辑理想与理想编辑：基于新时期编辑人才素养的思考 [J].中国出版，2019（6）：33-37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[3] Angrosh M A，Cranefield S，Stanger N. Contextual information retrieval in research articles：Semantic publishing tools for the research community [J].Semantic Web， 2014，5（4）：261-293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[4]Ciccarese P，Ocana M，Clark T. Open semantic annotation of scientific publications using DOMEO [J].Journal of Biomedical Semantics，2012，3（1）：1-14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2．专著类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【格式】[序号]作者.书名 [M].出版地：出版社，出版年份：起止页码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[5]罗紫初.出版学导论 [M].武汉：武汉大学出版社，2014：243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[6]Stephens John. Language and Ideology in Children’s Fiction [M]. London ：Longman， 1992 ：86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3．报纸类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【格式】[序号]作者.篇名 [N].报纸名，出版日期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[7]倪光辉.习近平：胸怀大局把握大势着眼大事 努力把宣传思想工作做得更好：刘云山出席会议并讲话 [N].人民日报，2013-08-21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[8]衡量.以高质量出版供给增强人民群众文化获得感幸福感 [N].中国新闻出版广电报，2020-09-24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4．论著中析出文献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【格式】[序号]作者.篇名 [M]//出版地：出版者，出版年份：起始页码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[9]毛文思. 2017—2018 中国移动出版产业年度报告 [M]// 张立.2017—2018 中国数字出版产业年度报告.北京：中国书籍出版社，2018 ：172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[10]Sally， W.; Jonthan， P. Discursive Psychology[M]//Sage Handbook of Qualitative Research in Psychology. Strathclyde ： University of Strathclyde，2008 ：73-90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5．学位论文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【格式】[序号]作者.篇名 [D].出版地：保存者，出版年份：起始页码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[11]罗立新.出版社编辑人员胜任力模型构建研究 [D].广州：暨南大学，2007：28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[12]王斌.众筹项目融资总额影响因素的实证研究：基于京东众筹平台 [D].济南：山东大学，2017：34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6．研究报告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【格式】[序号]作者.篇名 [R].出版地：出版者，出版年份：起始页码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[13]魏鹏举，李兵，等.中国文化贸易研究报告（2014-2015) [R].北京：社会科学文献出版社，2016：193-194,199,203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[14]Cambridge University Press. Annual Report &amp; Accounts for the year ended 31 December 2004 [R].Cambridge，UK：Cambridge University Press，2005：13-14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7．电子文献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【格式】[序号]主要责任者.电子文献题名 [电子文献及载体类型标识].[发表或更新日期/引用日期].可获得地址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【举例】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[15]中华人民共和国教育部.国务院学位委员会教育部关于印发《学位授予和人才培养学科目录设置与管理办法》的通知 [EB/OL].[2020-10-20].http：//www.moe.gov.cn/s78/A22/xwb_left/moe_833/tnull_45419.html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[16]Cambridge University Press.Cambridge Elevate [EB/OL].[2020-05-05].https：//www.cambridge.org/gb/education/cambridge-elevate</w:t>
      </w:r>
    </w:p>
    <w:sectPr>
      <w:footnotePr>
        <w:numFmt w:val="decimal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</w:pPr>
      <w:r>
        <w:rPr>
          <w:rFonts w:hint="eastAsia"/>
        </w:rPr>
        <w:t>[基金项目</w:t>
      </w:r>
      <w:r>
        <w:rPr>
          <w:rFonts w:hint="eastAsia"/>
          <w:lang w:val="en-US" w:eastAsia="zh-CN"/>
        </w:rPr>
        <w:t>]</w:t>
      </w:r>
      <w:r>
        <w:rPr>
          <w:rFonts w:hint="eastAsia"/>
        </w:rPr>
        <w:t xml:space="preserve"> 以脚注形式标注于论文首页，包括基金名称、项目名称和项目编号。</w:t>
      </w:r>
      <w:r>
        <w:rPr>
          <w:rFonts w:hint="eastAsia"/>
          <w:lang w:val="en-US" w:eastAsia="zh-CN"/>
        </w:rPr>
        <w:t>例：</w:t>
      </w:r>
      <w:r>
        <w:rPr>
          <w:rFonts w:hint="eastAsia"/>
        </w:rPr>
        <w:t>本文系</w:t>
      </w:r>
      <w:r>
        <w:rPr>
          <w:rFonts w:hint="eastAsia"/>
          <w:lang w:val="en-US" w:eastAsia="zh-CN"/>
        </w:rPr>
        <w:t>XXX（项目编号）</w:t>
      </w:r>
      <w:r>
        <w:rPr>
          <w:rFonts w:hint="eastAsia"/>
        </w:rPr>
        <w:t>的阶段性研究成果。</w:t>
      </w:r>
    </w:p>
    <w:p>
      <w:pPr>
        <w:pStyle w:val="3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[作者简介] </w:t>
      </w:r>
      <w:r>
        <w:rPr>
          <w:rFonts w:hint="eastAsia"/>
          <w:lang w:val="en-US" w:eastAsia="zh-CN"/>
        </w:rPr>
        <w:t>作者1，学位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工作单位，职称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作者2，学位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工作单位，职称</w:t>
      </w:r>
      <w:r>
        <w:rPr>
          <w:rFonts w:hint="eastAsia"/>
          <w:lang w:eastAsia="zh-CN"/>
        </w:rPr>
        <w:t>。</w:t>
      </w:r>
    </w:p>
    <w:p>
      <w:pPr>
        <w:pStyle w:val="3"/>
        <w:snapToGrid w:val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012A02"/>
    <w:multiLevelType w:val="multilevel"/>
    <w:tmpl w:val="B9012A02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7DBCEF0B"/>
    <w:multiLevelType w:val="singleLevel"/>
    <w:tmpl w:val="7DBCEF0B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MDBmOWNiZmRjY2VkZDA1MDg4NTQ1YTM4YWEyMTMifQ=="/>
  </w:docVars>
  <w:rsids>
    <w:rsidRoot w:val="2CB26F21"/>
    <w:rsid w:val="03757471"/>
    <w:rsid w:val="0AB41D15"/>
    <w:rsid w:val="0BD304C8"/>
    <w:rsid w:val="0DAD6ED8"/>
    <w:rsid w:val="11CF773C"/>
    <w:rsid w:val="11EE0FC2"/>
    <w:rsid w:val="1942702F"/>
    <w:rsid w:val="1A1D156A"/>
    <w:rsid w:val="1F604D4B"/>
    <w:rsid w:val="2192340E"/>
    <w:rsid w:val="22B30A82"/>
    <w:rsid w:val="298C0DE6"/>
    <w:rsid w:val="2AB75EDE"/>
    <w:rsid w:val="2CB26F21"/>
    <w:rsid w:val="2F534879"/>
    <w:rsid w:val="346865D2"/>
    <w:rsid w:val="39C85FD0"/>
    <w:rsid w:val="3B230D64"/>
    <w:rsid w:val="3DB00871"/>
    <w:rsid w:val="40D61EF8"/>
    <w:rsid w:val="42DE768C"/>
    <w:rsid w:val="439B53D3"/>
    <w:rsid w:val="44A60E94"/>
    <w:rsid w:val="46CF0698"/>
    <w:rsid w:val="4BFA5D44"/>
    <w:rsid w:val="52B97561"/>
    <w:rsid w:val="52F813FE"/>
    <w:rsid w:val="546E004E"/>
    <w:rsid w:val="57B0731A"/>
    <w:rsid w:val="5E6300E3"/>
    <w:rsid w:val="626D62C3"/>
    <w:rsid w:val="6457264F"/>
    <w:rsid w:val="6C246175"/>
    <w:rsid w:val="6F8A1EDD"/>
    <w:rsid w:val="707A741A"/>
    <w:rsid w:val="7A43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kern w:val="0"/>
    </w:rPr>
  </w:style>
  <w:style w:type="paragraph" w:styleId="3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otnote reference"/>
    <w:basedOn w:val="5"/>
    <w:unhideWhenUsed/>
    <w:qFormat/>
    <w:uiPriority w:val="0"/>
    <w:rPr>
      <w:vertAlign w:val="superscript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2021-04-25T03:12:00Z</dcterms:created>
  <dc:creator>Administrator</dc:creator>
  <cp:lastModifiedBy>Administrator</cp:lastModifiedBy>
  <dcterms:modified xsi:type="dcterms:W3CDTF">2023-03-07T02:45:19Z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49CF26D9D5104C2EB9AF627543C603D1</vt:lpwstr>
  </property>
</Properties>
</file>